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1"/>
        <w:gridCol w:w="9201"/>
        <w:tblGridChange w:id="0">
          <w:tblGrid>
            <w:gridCol w:w="121"/>
            <w:gridCol w:w="9201"/>
          </w:tblGrid>
        </w:tblGridChange>
      </w:tblGrid>
      <w:tr>
        <w:trPr>
          <w:cantSplit w:val="0"/>
          <w:trHeight w:val="1155" w:hRule="atLeast"/>
          <w:tblHeader w:val="0"/>
        </w:trPr>
        <w:tc>
          <w:tcPr/>
          <w:p w:rsidR="00000000" w:rsidDel="00000000" w:rsidP="00000000" w:rsidRDefault="00000000" w:rsidRPr="00000000" w14:paraId="00000002">
            <w:pPr>
              <w:rPr>
                <w:rFonts w:ascii="Arial" w:cs="Arial" w:eastAsia="Arial" w:hAnsi="Arial"/>
              </w:rPr>
            </w:pPr>
            <w:r w:rsidDel="00000000" w:rsidR="00000000" w:rsidRPr="00000000">
              <w:rPr>
                <w:rtl w:val="0"/>
              </w:rPr>
            </w:r>
          </w:p>
        </w:tc>
        <w:tc>
          <w:tcPr>
            <w:tcBorders>
              <w:left w:color="000000" w:space="0" w:sz="32" w:val="single"/>
            </w:tcBorders>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color w:val="000000"/>
                <w:sz w:val="40"/>
                <w:szCs w:val="40"/>
                <w:rtl w:val="0"/>
              </w:rPr>
              <w:t xml:space="preserve"> The Aspire Federation</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color w:val="696969"/>
                <w:sz w:val="36"/>
                <w:szCs w:val="36"/>
                <w:rtl w:val="0"/>
              </w:rPr>
              <w:t xml:space="preserve"> Register of interests</w:t>
            </w:r>
            <w:r w:rsidDel="00000000" w:rsidR="00000000" w:rsidRPr="00000000">
              <w:rPr>
                <w:rtl w:val="0"/>
              </w:rPr>
            </w:r>
          </w:p>
        </w:tc>
      </w:tr>
    </w:tbl>
    <w:p w:rsidR="00000000" w:rsidDel="00000000" w:rsidP="00000000" w:rsidRDefault="00000000" w:rsidRPr="00000000" w14:paraId="0000000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A register of interests for the selected board. Maintained schools can use this as their register of interests but please make sure you remove any GovernorHub users who don’t need to appear on the register. Trusts need to combine all boards and add details of Members and senior employees.</w:t>
      </w:r>
    </w:p>
    <w:p w:rsidR="00000000" w:rsidDel="00000000" w:rsidP="00000000" w:rsidRDefault="00000000" w:rsidRPr="00000000" w14:paraId="00000007">
      <w:pPr>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08">
      <w:pPr>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Current governing board</w:t>
      </w:r>
    </w:p>
    <w:p w:rsidR="00000000" w:rsidDel="00000000" w:rsidP="00000000" w:rsidRDefault="00000000" w:rsidRPr="00000000" w14:paraId="00000009">
      <w:pPr>
        <w:rPr>
          <w:rFonts w:ascii="Arial" w:cs="Arial" w:eastAsia="Arial" w:hAnsi="Arial"/>
          <w:highlight w:val="white"/>
        </w:rPr>
      </w:pPr>
      <w:r w:rsidDel="00000000" w:rsidR="00000000" w:rsidRPr="00000000">
        <w:rPr>
          <w:rtl w:val="0"/>
        </w:rPr>
      </w:r>
    </w:p>
    <w:tbl>
      <w:tblPr>
        <w:tblStyle w:val="Table2"/>
        <w:tblW w:w="1530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98"/>
        <w:gridCol w:w="1345"/>
        <w:gridCol w:w="2481"/>
        <w:gridCol w:w="2594"/>
        <w:gridCol w:w="2465"/>
        <w:gridCol w:w="1289"/>
        <w:gridCol w:w="1337"/>
        <w:tblGridChange w:id="0">
          <w:tblGrid>
            <w:gridCol w:w="3798"/>
            <w:gridCol w:w="1345"/>
            <w:gridCol w:w="2481"/>
            <w:gridCol w:w="2594"/>
            <w:gridCol w:w="2465"/>
            <w:gridCol w:w="1289"/>
            <w:gridCol w:w="1337"/>
          </w:tblGrid>
        </w:tblGridChange>
      </w:tblGrid>
      <w:tr>
        <w:trPr>
          <w:cantSplit w:val="0"/>
          <w:trHeight w:val="284" w:hRule="atLeast"/>
          <w:tblHeader w:val="0"/>
        </w:trPr>
        <w:tc>
          <w:tcPr>
            <w:tcBorders>
              <w:bottom w:color="000000" w:space="0" w:sz="12" w:val="single"/>
            </w:tcBorders>
          </w:tcPr>
          <w:p w:rsidR="00000000" w:rsidDel="00000000" w:rsidP="00000000" w:rsidRDefault="00000000" w:rsidRPr="00000000" w14:paraId="0000000A">
            <w:pPr>
              <w:rPr>
                <w:rFonts w:ascii="Arial" w:cs="Arial" w:eastAsia="Arial" w:hAnsi="Arial"/>
                <w:b w:val="1"/>
                <w:bCs w:val="1"/>
                <w:color w:val="000000"/>
                <w:sz w:val="18"/>
                <w:szCs w:val="18"/>
              </w:rPr>
            </w:pPr>
            <w:r w:rsidDel="00000000" w:rsidR="00000000" w:rsidRPr="00000000">
              <w:rPr>
                <w:rtl w:val="0"/>
              </w:rPr>
            </w:r>
          </w:p>
        </w:tc>
        <w:tc>
          <w:tcPr>
            <w:tcBorders>
              <w:bottom w:color="000000" w:space="0" w:sz="12" w:val="single"/>
              <w:right w:color="e7e6e6" w:space="0" w:sz="12" w:val="single"/>
            </w:tcBorders>
          </w:tcPr>
          <w:p w:rsidR="00000000" w:rsidDel="00000000" w:rsidP="00000000" w:rsidRDefault="00000000" w:rsidRPr="00000000" w14:paraId="0000000B">
            <w:pPr>
              <w:rPr>
                <w:rFonts w:ascii="Arial" w:cs="Arial" w:eastAsia="Arial" w:hAnsi="Arial"/>
                <w:b w:val="1"/>
                <w:bCs w:val="1"/>
                <w:color w:val="000000"/>
                <w:sz w:val="18"/>
                <w:szCs w:val="18"/>
              </w:rPr>
            </w:pPr>
            <w:r w:rsidDel="00000000" w:rsidR="00000000" w:rsidRPr="00000000">
              <w:rPr>
                <w:rtl w:val="0"/>
              </w:rPr>
            </w:r>
          </w:p>
        </w:tc>
        <w:tc>
          <w:tcPr>
            <w:gridSpan w:val="5"/>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0C">
            <w:pP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Interests</w:t>
            </w:r>
          </w:p>
        </w:tc>
      </w:tr>
      <w:tr>
        <w:trPr>
          <w:cantSplit w:val="0"/>
          <w:trHeight w:val="550" w:hRule="atLeast"/>
          <w:tblHeader w:val="0"/>
        </w:trPr>
        <w:tc>
          <w:tcPr>
            <w:tcBorders>
              <w:top w:color="000000" w:space="0" w:sz="12" w:val="single"/>
              <w:left w:color="e7e6e6" w:space="0" w:sz="12" w:val="single"/>
              <w:bottom w:color="000000" w:space="0" w:sz="10" w:val="single"/>
              <w:right w:color="d3d3d3" w:space="0" w:sz="10" w:val="single"/>
            </w:tcBorders>
          </w:tcPr>
          <w:p w:rsidR="00000000" w:rsidDel="00000000" w:rsidP="00000000" w:rsidRDefault="00000000" w:rsidRPr="00000000" w14:paraId="00000011">
            <w:pPr>
              <w:rPr/>
            </w:pPr>
            <w:r w:rsidDel="00000000" w:rsidR="00000000" w:rsidRPr="00000000">
              <w:rPr>
                <w:rFonts w:ascii="Arial" w:cs="Arial" w:eastAsia="Arial" w:hAnsi="Arial"/>
                <w:b w:val="1"/>
                <w:bCs w:val="1"/>
                <w:color w:val="000000"/>
                <w:sz w:val="18"/>
                <w:szCs w:val="18"/>
                <w:rtl w:val="0"/>
              </w:rPr>
              <w:t xml:space="preserve">Name and appointment</w:t>
            </w:r>
            <w:r w:rsidDel="00000000" w:rsidR="00000000" w:rsidRPr="00000000">
              <w:rPr>
                <w:rtl w:val="0"/>
              </w:rPr>
            </w:r>
          </w:p>
        </w:tc>
        <w:tc>
          <w:tcPr>
            <w:tcBorders>
              <w:top w:color="000000" w:space="0" w:sz="12" w:val="single"/>
              <w:left w:color="d3d3d3" w:space="0" w:sz="10" w:val="single"/>
              <w:bottom w:color="000000" w:space="0" w:sz="12" w:val="single"/>
              <w:right w:color="d3d3d3" w:space="0" w:sz="10" w:val="single"/>
            </w:tcBorders>
          </w:tcPr>
          <w:p w:rsidR="00000000" w:rsidDel="00000000" w:rsidP="00000000" w:rsidRDefault="00000000" w:rsidRPr="00000000" w14:paraId="00000012">
            <w:pPr>
              <w:rPr/>
            </w:pPr>
            <w:r w:rsidDel="00000000" w:rsidR="00000000" w:rsidRPr="00000000">
              <w:rPr>
                <w:rFonts w:ascii="Arial" w:cs="Arial" w:eastAsia="Arial" w:hAnsi="Arial"/>
                <w:b w:val="1"/>
                <w:bCs w:val="1"/>
                <w:color w:val="000000"/>
                <w:sz w:val="18"/>
                <w:szCs w:val="18"/>
                <w:rtl w:val="0"/>
              </w:rPr>
              <w:t xml:space="preserve">Confirmed</w:t>
            </w:r>
            <w:r w:rsidDel="00000000" w:rsidR="00000000" w:rsidRPr="00000000">
              <w:rPr>
                <w:rtl w:val="0"/>
              </w:rPr>
            </w:r>
          </w:p>
        </w:tc>
        <w:tc>
          <w:tcPr>
            <w:tcBorders>
              <w:top w:color="000000" w:space="0" w:sz="12" w:val="single"/>
              <w:left w:color="d3d3d3" w:space="0" w:sz="10" w:val="single"/>
              <w:bottom w:color="000000" w:space="0" w:sz="12" w:val="single"/>
              <w:right w:color="d3d3d3" w:space="0" w:sz="10" w:val="single"/>
            </w:tcBorders>
          </w:tcPr>
          <w:p w:rsidR="00000000" w:rsidDel="00000000" w:rsidP="00000000" w:rsidRDefault="00000000" w:rsidRPr="00000000" w14:paraId="00000013">
            <w:pPr>
              <w:rPr/>
            </w:pPr>
            <w:r w:rsidDel="00000000" w:rsidR="00000000" w:rsidRPr="00000000">
              <w:rPr>
                <w:rFonts w:ascii="Arial" w:cs="Arial" w:eastAsia="Arial" w:hAnsi="Arial"/>
                <w:b w:val="1"/>
                <w:bCs w:val="1"/>
                <w:color w:val="000000"/>
                <w:sz w:val="18"/>
                <w:szCs w:val="18"/>
                <w:rtl w:val="0"/>
              </w:rPr>
              <w:t xml:space="preserve">Organisation</w:t>
            </w:r>
            <w:r w:rsidDel="00000000" w:rsidR="00000000" w:rsidRPr="00000000">
              <w:rPr>
                <w:rtl w:val="0"/>
              </w:rPr>
            </w:r>
          </w:p>
        </w:tc>
        <w:tc>
          <w:tcPr>
            <w:tcBorders>
              <w:top w:color="000000" w:space="0" w:sz="12" w:val="single"/>
              <w:left w:color="d3d3d3" w:space="0" w:sz="10" w:val="single"/>
              <w:bottom w:color="000000" w:space="0" w:sz="12" w:val="single"/>
              <w:right w:color="d3d3d3" w:space="0" w:sz="10" w:val="single"/>
            </w:tcBorders>
          </w:tcPr>
          <w:p w:rsidR="00000000" w:rsidDel="00000000" w:rsidP="00000000" w:rsidRDefault="00000000" w:rsidRPr="00000000" w14:paraId="00000014">
            <w:pPr>
              <w:rPr/>
            </w:pPr>
            <w:r w:rsidDel="00000000" w:rsidR="00000000" w:rsidRPr="00000000">
              <w:rPr>
                <w:rFonts w:ascii="Arial" w:cs="Arial" w:eastAsia="Arial" w:hAnsi="Arial"/>
                <w:b w:val="1"/>
                <w:bCs w:val="1"/>
                <w:color w:val="000000"/>
                <w:sz w:val="18"/>
                <w:szCs w:val="18"/>
                <w:rtl w:val="0"/>
              </w:rPr>
              <w:t xml:space="preserve">Type of interest</w:t>
            </w:r>
            <w:r w:rsidDel="00000000" w:rsidR="00000000" w:rsidRPr="00000000">
              <w:rPr>
                <w:rtl w:val="0"/>
              </w:rPr>
            </w:r>
          </w:p>
        </w:tc>
        <w:tc>
          <w:tcPr>
            <w:tcBorders>
              <w:top w:color="000000" w:space="0" w:sz="12" w:val="single"/>
              <w:left w:color="d3d3d3" w:space="0" w:sz="10" w:val="single"/>
              <w:bottom w:color="000000" w:space="0" w:sz="10" w:val="single"/>
              <w:right w:color="d3d3d3" w:space="0" w:sz="10" w:val="single"/>
            </w:tcBorders>
          </w:tcPr>
          <w:p w:rsidR="00000000" w:rsidDel="00000000" w:rsidP="00000000" w:rsidRDefault="00000000" w:rsidRPr="00000000" w14:paraId="00000015">
            <w:pPr>
              <w:rPr/>
            </w:pPr>
            <w:r w:rsidDel="00000000" w:rsidR="00000000" w:rsidRPr="00000000">
              <w:rPr>
                <w:rFonts w:ascii="Arial" w:cs="Arial" w:eastAsia="Arial" w:hAnsi="Arial"/>
                <w:b w:val="1"/>
                <w:bCs w:val="1"/>
                <w:color w:val="000000"/>
                <w:sz w:val="18"/>
                <w:szCs w:val="18"/>
                <w:rtl w:val="0"/>
              </w:rPr>
              <w:t xml:space="preserve">Notes</w:t>
            </w:r>
            <w:r w:rsidDel="00000000" w:rsidR="00000000" w:rsidRPr="00000000">
              <w:rPr>
                <w:rtl w:val="0"/>
              </w:rPr>
            </w:r>
          </w:p>
        </w:tc>
        <w:tc>
          <w:tcPr>
            <w:tcBorders>
              <w:top w:color="000000" w:space="0" w:sz="12" w:val="single"/>
              <w:left w:color="d3d3d3" w:space="0" w:sz="10" w:val="single"/>
              <w:bottom w:color="000000" w:space="0" w:sz="10" w:val="single"/>
              <w:right w:color="d3d3d3" w:space="0" w:sz="12" w:val="single"/>
            </w:tcBorders>
          </w:tcPr>
          <w:p w:rsidR="00000000" w:rsidDel="00000000" w:rsidP="00000000" w:rsidRDefault="00000000" w:rsidRPr="00000000" w14:paraId="00000016">
            <w:pPr>
              <w:jc w:val="center"/>
              <w:rPr/>
            </w:pPr>
            <w:r w:rsidDel="00000000" w:rsidR="00000000" w:rsidRPr="00000000">
              <w:rPr>
                <w:rFonts w:ascii="Arial" w:cs="Arial" w:eastAsia="Arial" w:hAnsi="Arial"/>
                <w:b w:val="1"/>
                <w:bCs w:val="1"/>
                <w:color w:val="000000"/>
                <w:sz w:val="18"/>
                <w:szCs w:val="18"/>
                <w:rtl w:val="0"/>
              </w:rPr>
              <w:t xml:space="preserve">From</w:t>
            </w:r>
            <w:r w:rsidDel="00000000" w:rsidR="00000000" w:rsidRPr="00000000">
              <w:rPr>
                <w:rtl w:val="0"/>
              </w:rPr>
            </w:r>
          </w:p>
        </w:tc>
        <w:tc>
          <w:tcPr>
            <w:tcBorders>
              <w:top w:color="000000" w:space="0" w:sz="12" w:val="single"/>
              <w:left w:color="d3d3d3" w:space="0" w:sz="12" w:val="single"/>
              <w:bottom w:color="000000" w:space="0" w:sz="12" w:val="single"/>
              <w:right w:color="e7e6e6" w:space="0" w:sz="12" w:val="single"/>
            </w:tcBorders>
          </w:tcPr>
          <w:p w:rsidR="00000000" w:rsidDel="00000000" w:rsidP="00000000" w:rsidRDefault="00000000" w:rsidRPr="00000000" w14:paraId="00000017">
            <w:pPr>
              <w:jc w:val="center"/>
              <w:rPr/>
            </w:pPr>
            <w:r w:rsidDel="00000000" w:rsidR="00000000" w:rsidRPr="00000000">
              <w:rPr>
                <w:rFonts w:ascii="Arial" w:cs="Arial" w:eastAsia="Arial" w:hAnsi="Arial"/>
                <w:b w:val="1"/>
                <w:bCs w:val="1"/>
                <w:color w:val="000000"/>
                <w:sz w:val="18"/>
                <w:szCs w:val="18"/>
                <w:rtl w:val="0"/>
              </w:rPr>
              <w:t xml:space="preserve">To</w:t>
            </w:r>
            <w:r w:rsidDel="00000000" w:rsidR="00000000" w:rsidRPr="00000000">
              <w:rPr>
                <w:rtl w:val="0"/>
              </w:rPr>
            </w:r>
          </w:p>
        </w:tc>
      </w:tr>
      <w:tr>
        <w:trPr>
          <w:cantSplit w:val="0"/>
          <w:trHeight w:val="1418" w:hRule="atLeast"/>
          <w:tblHeader w:val="0"/>
        </w:trPr>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18">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Kenneth Alexander</w:t>
            </w:r>
          </w:p>
          <w:p w:rsidR="00000000" w:rsidDel="00000000" w:rsidP="00000000" w:rsidRDefault="00000000" w:rsidRPr="00000000" w14:paraId="00000019">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Co-opted governor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16/07/2023</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15/07/2027</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Governing Board</w:t>
            </w:r>
          </w:p>
          <w:p w:rsidR="00000000" w:rsidDel="00000000" w:rsidP="00000000" w:rsidRDefault="00000000" w:rsidRPr="00000000" w14:paraId="0000001A">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br w:type="textWrapping"/>
            </w:r>
          </w:p>
          <w:p w:rsidR="00000000" w:rsidDel="00000000" w:rsidP="00000000" w:rsidRDefault="00000000" w:rsidRPr="00000000" w14:paraId="0000001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C">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1D">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Nothing to Declare: 16/09/2025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1E">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1F">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20">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21">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22">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23">
            <w:pPr>
              <w:rPr>
                <w:rFonts w:ascii="Arial" w:cs="Arial" w:eastAsia="Arial" w:hAnsi="Arial"/>
                <w:sz w:val="18"/>
                <w:szCs w:val="18"/>
              </w:rPr>
            </w:pPr>
            <w:r w:rsidDel="00000000" w:rsidR="00000000" w:rsidRPr="00000000">
              <w:rPr>
                <w:rtl w:val="0"/>
              </w:rPr>
            </w:r>
          </w:p>
        </w:tc>
      </w:tr>
      <w:tr>
        <w:trPr>
          <w:cantSplit w:val="0"/>
          <w:trHeight w:val="1418" w:hRule="atLeast"/>
          <w:tblHeader w:val="0"/>
        </w:trPr>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24">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Zoe Brown</w:t>
            </w:r>
          </w:p>
          <w:p w:rsidR="00000000" w:rsidDel="00000000" w:rsidP="00000000" w:rsidRDefault="00000000" w:rsidRPr="00000000" w14:paraId="00000025">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Parent governor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28/02/2023</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27/02/2027</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Parent Stakeholder Group</w:t>
            </w:r>
          </w:p>
          <w:p w:rsidR="00000000" w:rsidDel="00000000" w:rsidP="00000000" w:rsidRDefault="00000000" w:rsidRPr="00000000" w14:paraId="00000026">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br w:type="textWrapping"/>
            </w:r>
          </w:p>
          <w:p w:rsidR="00000000" w:rsidDel="00000000" w:rsidP="00000000" w:rsidRDefault="00000000" w:rsidRPr="00000000" w14:paraId="00000027">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Nothing to Declare: 22/09/2025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2D">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2E">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2F">
            <w:pPr>
              <w:rPr>
                <w:rFonts w:ascii="Arial" w:cs="Arial" w:eastAsia="Arial" w:hAnsi="Arial"/>
                <w:sz w:val="18"/>
                <w:szCs w:val="18"/>
              </w:rPr>
            </w:pPr>
            <w:r w:rsidDel="00000000" w:rsidR="00000000" w:rsidRPr="00000000">
              <w:rPr>
                <w:rtl w:val="0"/>
              </w:rPr>
            </w:r>
          </w:p>
        </w:tc>
      </w:tr>
      <w:tr>
        <w:trPr>
          <w:cantSplit w:val="0"/>
          <w:trHeight w:val="1418" w:hRule="atLeast"/>
          <w:tblHeader w:val="0"/>
        </w:trPr>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30">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Ian Game</w:t>
            </w:r>
          </w:p>
          <w:p w:rsidR="00000000" w:rsidDel="00000000" w:rsidP="00000000" w:rsidRDefault="00000000" w:rsidRPr="00000000" w14:paraId="00000031">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Parent governor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19/09/2023</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18/09/2027</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w:t>
            </w:r>
          </w:p>
          <w:p w:rsidR="00000000" w:rsidDel="00000000" w:rsidP="00000000" w:rsidRDefault="00000000" w:rsidRPr="00000000" w14:paraId="00000032">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br w:type="textWrapping"/>
            </w:r>
          </w:p>
          <w:p w:rsidR="00000000" w:rsidDel="00000000" w:rsidP="00000000" w:rsidRDefault="00000000" w:rsidRPr="00000000" w14:paraId="0000003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35">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Nothing to Declare: 04/10/2025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36">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37">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38">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39">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3A">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3B">
            <w:pPr>
              <w:rPr>
                <w:rFonts w:ascii="Arial" w:cs="Arial" w:eastAsia="Arial" w:hAnsi="Arial"/>
                <w:sz w:val="18"/>
                <w:szCs w:val="18"/>
              </w:rPr>
            </w:pPr>
            <w:r w:rsidDel="00000000" w:rsidR="00000000" w:rsidRPr="00000000">
              <w:rPr>
                <w:rtl w:val="0"/>
              </w:rPr>
            </w:r>
          </w:p>
        </w:tc>
      </w:tr>
      <w:tr>
        <w:trPr>
          <w:cantSplit w:val="0"/>
          <w:trHeight w:val="1418" w:hRule="atLeast"/>
          <w:tblHeader w:val="0"/>
        </w:trPr>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3C">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Angela  Green </w:t>
            </w:r>
          </w:p>
          <w:p w:rsidR="00000000" w:rsidDel="00000000" w:rsidP="00000000" w:rsidRDefault="00000000" w:rsidRPr="00000000" w14:paraId="0000003D">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Co-opted governor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28/11/2023</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27/11/2027</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Aspire Governing Board </w:t>
            </w:r>
          </w:p>
          <w:p w:rsidR="00000000" w:rsidDel="00000000" w:rsidP="00000000" w:rsidRDefault="00000000" w:rsidRPr="00000000" w14:paraId="0000003E">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br w:type="textWrapping"/>
            </w:r>
          </w:p>
          <w:p w:rsidR="00000000" w:rsidDel="00000000" w:rsidP="00000000" w:rsidRDefault="00000000" w:rsidRPr="00000000" w14:paraId="0000003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Nothing to Declare: 12/11/2025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42">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43">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44">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46">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47">
            <w:pPr>
              <w:rPr>
                <w:rFonts w:ascii="Arial" w:cs="Arial" w:eastAsia="Arial" w:hAnsi="Arial"/>
                <w:sz w:val="18"/>
                <w:szCs w:val="18"/>
              </w:rPr>
            </w:pPr>
            <w:r w:rsidDel="00000000" w:rsidR="00000000" w:rsidRPr="00000000">
              <w:rPr>
                <w:rtl w:val="0"/>
              </w:rPr>
            </w:r>
          </w:p>
        </w:tc>
      </w:tr>
      <w:tr>
        <w:trPr>
          <w:cantSplit w:val="0"/>
          <w:trHeight w:val="1418" w:hRule="atLeast"/>
          <w:tblHeader w:val="0"/>
        </w:trPr>
        <w:tc>
          <w:tcPr>
            <w:vMerge w:val="restart"/>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48">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Emma Hickling</w:t>
            </w:r>
          </w:p>
          <w:p w:rsidR="00000000" w:rsidDel="00000000" w:rsidP="00000000" w:rsidRDefault="00000000" w:rsidRPr="00000000" w14:paraId="00000049">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Headteacher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01/04/2017</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w:t>
            </w:r>
          </w:p>
          <w:p w:rsidR="00000000" w:rsidDel="00000000" w:rsidP="00000000" w:rsidRDefault="00000000" w:rsidRPr="00000000" w14:paraId="0000004A">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br w:type="textWrapping"/>
            </w:r>
          </w:p>
          <w:p w:rsidR="00000000" w:rsidDel="00000000" w:rsidP="00000000" w:rsidRDefault="00000000" w:rsidRPr="00000000" w14:paraId="0000004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C">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Confirmed: 14/10/2025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sz w:val="18"/>
                <w:szCs w:val="18"/>
                <w:rtl w:val="0"/>
              </w:rPr>
              <w:t xml:space="preserve">The Aspire Federation</w:t>
            </w:r>
          </w:p>
        </w:tc>
        <w:tc>
          <w:tcPr>
            <w:tcBorders>
              <w:top w:color="000000" w:space="0" w:sz="12" w:val="single"/>
              <w:bottom w:color="000000" w:space="0" w:sz="12" w:val="single"/>
            </w:tcBorders>
          </w:tcPr>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sz w:val="18"/>
                <w:szCs w:val="18"/>
                <w:rtl w:val="0"/>
              </w:rPr>
              <w:t xml:space="preserve">Executive Headteacher</w:t>
            </w:r>
          </w:p>
        </w:tc>
        <w:tc>
          <w:tcPr>
            <w:tcBorders>
              <w:top w:color="000000" w:space="0" w:sz="12" w:val="single"/>
              <w:bottom w:color="000000" w:space="0" w:sz="12" w:val="single"/>
            </w:tcBorders>
          </w:tcPr>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51">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52">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53">
            <w:pPr>
              <w:rPr>
                <w:rFonts w:ascii="Arial" w:cs="Arial" w:eastAsia="Arial" w:hAnsi="Arial"/>
                <w:sz w:val="18"/>
                <w:szCs w:val="18"/>
              </w:rPr>
            </w:pPr>
            <w:r w:rsidDel="00000000" w:rsidR="00000000" w:rsidRPr="00000000">
              <w:rPr>
                <w:rtl w:val="0"/>
              </w:rPr>
            </w:r>
          </w:p>
        </w:tc>
      </w:tr>
      <w:tr>
        <w:trPr>
          <w:cantSplit w:val="0"/>
          <w:trHeight w:val="1418" w:hRule="atLeast"/>
          <w:tblHeader w:val="0"/>
        </w:trPr>
        <w:tc>
          <w:tcPr>
            <w:vMerge w:val="continue"/>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Confirmed: 14/10/2025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56">
            <w:pPr>
              <w:rPr>
                <w:rFonts w:ascii="Arial" w:cs="Arial" w:eastAsia="Arial" w:hAnsi="Arial"/>
                <w:sz w:val="18"/>
                <w:szCs w:val="18"/>
              </w:rPr>
            </w:pPr>
            <w:r w:rsidDel="00000000" w:rsidR="00000000" w:rsidRPr="00000000">
              <w:rPr>
                <w:rFonts w:ascii="Arial" w:cs="Arial" w:eastAsia="Arial" w:hAnsi="Arial"/>
                <w:sz w:val="18"/>
                <w:szCs w:val="18"/>
                <w:rtl w:val="0"/>
              </w:rPr>
              <w:t xml:space="preserve">Sunnybank Primary School</w:t>
            </w:r>
          </w:p>
        </w:tc>
        <w:tc>
          <w:tcPr>
            <w:tcBorders>
              <w:top w:color="000000" w:space="0" w:sz="12" w:val="single"/>
              <w:bottom w:color="000000" w:space="0" w:sz="12" w:val="single"/>
            </w:tcBorders>
          </w:tcPr>
          <w:p w:rsidR="00000000" w:rsidDel="00000000" w:rsidP="00000000" w:rsidRDefault="00000000" w:rsidRPr="00000000" w14:paraId="00000057">
            <w:pPr>
              <w:rPr>
                <w:rFonts w:ascii="Arial" w:cs="Arial" w:eastAsia="Arial" w:hAnsi="Arial"/>
                <w:sz w:val="18"/>
                <w:szCs w:val="18"/>
              </w:rPr>
            </w:pPr>
            <w:r w:rsidDel="00000000" w:rsidR="00000000" w:rsidRPr="00000000">
              <w:rPr>
                <w:rFonts w:ascii="Arial" w:cs="Arial" w:eastAsia="Arial" w:hAnsi="Arial"/>
                <w:sz w:val="18"/>
                <w:szCs w:val="18"/>
                <w:rtl w:val="0"/>
              </w:rPr>
              <w:t xml:space="preserve">Co-Opted Governor</w:t>
            </w:r>
          </w:p>
        </w:tc>
        <w:tc>
          <w:tcPr>
            <w:tcBorders>
              <w:top w:color="000000" w:space="0" w:sz="12" w:val="single"/>
              <w:bottom w:color="000000" w:space="0" w:sz="12" w:val="single"/>
            </w:tcBorders>
          </w:tcPr>
          <w:p w:rsidR="00000000" w:rsidDel="00000000" w:rsidP="00000000" w:rsidRDefault="00000000" w:rsidRPr="00000000" w14:paraId="00000058">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59">
            <w:pPr>
              <w:rPr>
                <w:rFonts w:ascii="Arial" w:cs="Arial" w:eastAsia="Arial" w:hAnsi="Arial"/>
                <w:sz w:val="18"/>
                <w:szCs w:val="18"/>
              </w:rPr>
            </w:pPr>
            <w:r w:rsidDel="00000000" w:rsidR="00000000" w:rsidRPr="00000000">
              <w:rPr>
                <w:rFonts w:ascii="Arial" w:cs="Arial" w:eastAsia="Arial" w:hAnsi="Arial"/>
                <w:sz w:val="18"/>
                <w:szCs w:val="18"/>
                <w:rtl w:val="0"/>
              </w:rPr>
              <w:t xml:space="preserve">01/07/2019</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5A">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17/03/2021</w:t>
            </w:r>
            <w:r w:rsidDel="00000000" w:rsidR="00000000" w:rsidRPr="00000000">
              <w:rPr>
                <w:rtl w:val="0"/>
              </w:rPr>
            </w:r>
          </w:p>
          <w:p w:rsidR="00000000" w:rsidDel="00000000" w:rsidP="00000000" w:rsidRDefault="00000000" w:rsidRPr="00000000" w14:paraId="0000005B">
            <w:pPr>
              <w:rPr>
                <w:rFonts w:ascii="Arial" w:cs="Arial" w:eastAsia="Arial" w:hAnsi="Arial"/>
                <w:sz w:val="18"/>
                <w:szCs w:val="18"/>
              </w:rPr>
            </w:pPr>
            <w:r w:rsidDel="00000000" w:rsidR="00000000" w:rsidRPr="00000000">
              <w:rPr>
                <w:rtl w:val="0"/>
              </w:rPr>
            </w:r>
          </w:p>
        </w:tc>
      </w:tr>
      <w:tr>
        <w:trPr>
          <w:cantSplit w:val="0"/>
          <w:trHeight w:val="1418" w:hRule="atLeast"/>
          <w:tblHeader w:val="0"/>
        </w:trPr>
        <w:tc>
          <w:tcPr>
            <w:vMerge w:val="continue"/>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5D">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Confirmed: 14/10/2025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5E">
            <w:pPr>
              <w:rPr>
                <w:rFonts w:ascii="Arial" w:cs="Arial" w:eastAsia="Arial" w:hAnsi="Arial"/>
                <w:sz w:val="18"/>
                <w:szCs w:val="18"/>
              </w:rPr>
            </w:pPr>
            <w:r w:rsidDel="00000000" w:rsidR="00000000" w:rsidRPr="00000000">
              <w:rPr>
                <w:rFonts w:ascii="Arial" w:cs="Arial" w:eastAsia="Arial" w:hAnsi="Arial"/>
                <w:sz w:val="18"/>
                <w:szCs w:val="18"/>
                <w:rtl w:val="0"/>
              </w:rPr>
              <w:t xml:space="preserve">Bhaktivedanta Manor Primary School</w:t>
            </w:r>
          </w:p>
        </w:tc>
        <w:tc>
          <w:tcPr>
            <w:tcBorders>
              <w:top w:color="000000" w:space="0" w:sz="12" w:val="single"/>
              <w:bottom w:color="000000" w:space="0" w:sz="12" w:val="single"/>
            </w:tcBorders>
          </w:tcPr>
          <w:p w:rsidR="00000000" w:rsidDel="00000000" w:rsidP="00000000" w:rsidRDefault="00000000" w:rsidRPr="00000000" w14:paraId="0000005F">
            <w:pPr>
              <w:rPr>
                <w:rFonts w:ascii="Arial" w:cs="Arial" w:eastAsia="Arial" w:hAnsi="Arial"/>
                <w:sz w:val="18"/>
                <w:szCs w:val="18"/>
              </w:rPr>
            </w:pPr>
            <w:r w:rsidDel="00000000" w:rsidR="00000000" w:rsidRPr="00000000">
              <w:rPr>
                <w:rFonts w:ascii="Arial" w:cs="Arial" w:eastAsia="Arial" w:hAnsi="Arial"/>
                <w:sz w:val="18"/>
                <w:szCs w:val="18"/>
                <w:rtl w:val="0"/>
              </w:rPr>
              <w:t xml:space="preserve">Co-opted Governor</w:t>
            </w:r>
          </w:p>
        </w:tc>
        <w:tc>
          <w:tcPr>
            <w:tcBorders>
              <w:top w:color="000000" w:space="0" w:sz="12" w:val="single"/>
              <w:bottom w:color="000000" w:space="0" w:sz="12" w:val="single"/>
            </w:tcBorders>
          </w:tcPr>
          <w:p w:rsidR="00000000" w:rsidDel="00000000" w:rsidP="00000000" w:rsidRDefault="00000000" w:rsidRPr="00000000" w14:paraId="00000060">
            <w:pPr>
              <w:rPr>
                <w:rFonts w:ascii="Arial" w:cs="Arial" w:eastAsia="Arial" w:hAnsi="Arial"/>
                <w:sz w:val="18"/>
                <w:szCs w:val="18"/>
              </w:rPr>
            </w:pPr>
            <w:r w:rsidDel="00000000" w:rsidR="00000000" w:rsidRPr="00000000">
              <w:rPr>
                <w:rFonts w:ascii="Arial" w:cs="Arial" w:eastAsia="Arial" w:hAnsi="Arial"/>
                <w:sz w:val="18"/>
                <w:szCs w:val="18"/>
                <w:rtl w:val="0"/>
              </w:rPr>
              <w:t xml:space="preserve">I am coaching the headteacher of this school as part of my work for the DFE - women in leadrship, I am also supporting the governors.</w:t>
            </w:r>
          </w:p>
        </w:tc>
        <w:tc>
          <w:tcPr>
            <w:tcBorders>
              <w:top w:color="000000" w:space="0" w:sz="12" w:val="single"/>
              <w:bottom w:color="000000" w:space="0" w:sz="12" w:val="single"/>
            </w:tcBorders>
          </w:tcPr>
          <w:p w:rsidR="00000000" w:rsidDel="00000000" w:rsidP="00000000" w:rsidRDefault="00000000" w:rsidRPr="00000000" w14:paraId="00000061">
            <w:pPr>
              <w:rPr>
                <w:rFonts w:ascii="Arial" w:cs="Arial" w:eastAsia="Arial" w:hAnsi="Arial"/>
                <w:sz w:val="18"/>
                <w:szCs w:val="18"/>
              </w:rPr>
            </w:pPr>
            <w:r w:rsidDel="00000000" w:rsidR="00000000" w:rsidRPr="00000000">
              <w:rPr>
                <w:rFonts w:ascii="Arial" w:cs="Arial" w:eastAsia="Arial" w:hAnsi="Arial"/>
                <w:sz w:val="18"/>
                <w:szCs w:val="18"/>
                <w:rtl w:val="0"/>
              </w:rPr>
              <w:t xml:space="preserve">03/08/2020</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62">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31/07/2022</w:t>
            </w:r>
            <w:r w:rsidDel="00000000" w:rsidR="00000000" w:rsidRPr="00000000">
              <w:rPr>
                <w:rtl w:val="0"/>
              </w:rPr>
            </w:r>
          </w:p>
          <w:p w:rsidR="00000000" w:rsidDel="00000000" w:rsidP="00000000" w:rsidRDefault="00000000" w:rsidRPr="00000000" w14:paraId="00000063">
            <w:pPr>
              <w:rPr>
                <w:rFonts w:ascii="Arial" w:cs="Arial" w:eastAsia="Arial" w:hAnsi="Arial"/>
                <w:sz w:val="18"/>
                <w:szCs w:val="18"/>
              </w:rPr>
            </w:pPr>
            <w:r w:rsidDel="00000000" w:rsidR="00000000" w:rsidRPr="00000000">
              <w:rPr>
                <w:rtl w:val="0"/>
              </w:rPr>
            </w:r>
          </w:p>
        </w:tc>
      </w:tr>
      <w:tr>
        <w:trPr>
          <w:cantSplit w:val="0"/>
          <w:trHeight w:val="1418" w:hRule="atLeast"/>
          <w:tblHeader w:val="0"/>
        </w:trPr>
        <w:tc>
          <w:tcPr>
            <w:vMerge w:val="continue"/>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65">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Confirmed: 14/10/2025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66">
            <w:pPr>
              <w:rPr>
                <w:rFonts w:ascii="Arial" w:cs="Arial" w:eastAsia="Arial" w:hAnsi="Arial"/>
                <w:sz w:val="18"/>
                <w:szCs w:val="18"/>
              </w:rPr>
            </w:pPr>
            <w:r w:rsidDel="00000000" w:rsidR="00000000" w:rsidRPr="00000000">
              <w:rPr>
                <w:rFonts w:ascii="Arial" w:cs="Arial" w:eastAsia="Arial" w:hAnsi="Arial"/>
                <w:sz w:val="18"/>
                <w:szCs w:val="18"/>
                <w:rtl w:val="0"/>
              </w:rPr>
              <w:t xml:space="preserve">Offham primary school</w:t>
            </w:r>
          </w:p>
        </w:tc>
        <w:tc>
          <w:tcPr>
            <w:tcBorders>
              <w:top w:color="000000" w:space="0" w:sz="12" w:val="single"/>
              <w:bottom w:color="000000" w:space="0" w:sz="12" w:val="single"/>
            </w:tcBorders>
          </w:tcPr>
          <w:p w:rsidR="00000000" w:rsidDel="00000000" w:rsidP="00000000" w:rsidRDefault="00000000" w:rsidRPr="00000000" w14:paraId="00000067">
            <w:pPr>
              <w:rPr>
                <w:rFonts w:ascii="Arial" w:cs="Arial" w:eastAsia="Arial" w:hAnsi="Arial"/>
                <w:sz w:val="18"/>
                <w:szCs w:val="18"/>
              </w:rPr>
            </w:pPr>
            <w:r w:rsidDel="00000000" w:rsidR="00000000" w:rsidRPr="00000000">
              <w:rPr>
                <w:rFonts w:ascii="Arial" w:cs="Arial" w:eastAsia="Arial" w:hAnsi="Arial"/>
                <w:sz w:val="18"/>
                <w:szCs w:val="18"/>
                <w:rtl w:val="0"/>
              </w:rPr>
              <w:t xml:space="preserve">KLE</w:t>
            </w:r>
          </w:p>
        </w:tc>
        <w:tc>
          <w:tcPr>
            <w:tcBorders>
              <w:top w:color="000000" w:space="0" w:sz="12" w:val="single"/>
              <w:bottom w:color="000000" w:space="0" w:sz="12" w:val="single"/>
            </w:tcBorders>
          </w:tcPr>
          <w:p w:rsidR="00000000" w:rsidDel="00000000" w:rsidP="00000000" w:rsidRDefault="00000000" w:rsidRPr="00000000" w14:paraId="00000068">
            <w:pPr>
              <w:rPr>
                <w:rFonts w:ascii="Arial" w:cs="Arial" w:eastAsia="Arial" w:hAnsi="Arial"/>
                <w:sz w:val="18"/>
                <w:szCs w:val="18"/>
              </w:rPr>
            </w:pPr>
            <w:r w:rsidDel="00000000" w:rsidR="00000000" w:rsidRPr="00000000">
              <w:rPr>
                <w:rFonts w:ascii="Arial" w:cs="Arial" w:eastAsia="Arial" w:hAnsi="Arial"/>
                <w:sz w:val="18"/>
                <w:szCs w:val="18"/>
                <w:rtl w:val="0"/>
              </w:rPr>
              <w:t xml:space="preserve">I am supporting the school as an advisory headteacher</w:t>
            </w:r>
          </w:p>
        </w:tc>
        <w:tc>
          <w:tcPr>
            <w:tcBorders>
              <w:top w:color="000000" w:space="0" w:sz="12" w:val="single"/>
              <w:bottom w:color="000000" w:space="0" w:sz="12" w:val="single"/>
            </w:tcBorders>
          </w:tcPr>
          <w:p w:rsidR="00000000" w:rsidDel="00000000" w:rsidP="00000000" w:rsidRDefault="00000000" w:rsidRPr="00000000" w14:paraId="00000069">
            <w:pPr>
              <w:rPr>
                <w:rFonts w:ascii="Arial" w:cs="Arial" w:eastAsia="Arial" w:hAnsi="Arial"/>
                <w:sz w:val="18"/>
                <w:szCs w:val="18"/>
              </w:rPr>
            </w:pPr>
            <w:r w:rsidDel="00000000" w:rsidR="00000000" w:rsidRPr="00000000">
              <w:rPr>
                <w:rFonts w:ascii="Arial" w:cs="Arial" w:eastAsia="Arial" w:hAnsi="Arial"/>
                <w:sz w:val="18"/>
                <w:szCs w:val="18"/>
                <w:rtl w:val="0"/>
              </w:rPr>
              <w:t xml:space="preserve">15/09/2022</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6A">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01/12/2023</w:t>
            </w:r>
            <w:r w:rsidDel="00000000" w:rsidR="00000000" w:rsidRPr="00000000">
              <w:rPr>
                <w:rtl w:val="0"/>
              </w:rPr>
            </w:r>
          </w:p>
          <w:p w:rsidR="00000000" w:rsidDel="00000000" w:rsidP="00000000" w:rsidRDefault="00000000" w:rsidRPr="00000000" w14:paraId="0000006B">
            <w:pPr>
              <w:rPr>
                <w:rFonts w:ascii="Arial" w:cs="Arial" w:eastAsia="Arial" w:hAnsi="Arial"/>
                <w:sz w:val="18"/>
                <w:szCs w:val="18"/>
              </w:rPr>
            </w:pPr>
            <w:r w:rsidDel="00000000" w:rsidR="00000000" w:rsidRPr="00000000">
              <w:rPr>
                <w:rtl w:val="0"/>
              </w:rPr>
            </w:r>
          </w:p>
        </w:tc>
      </w:tr>
      <w:tr>
        <w:trPr>
          <w:cantSplit w:val="0"/>
          <w:trHeight w:val="1418" w:hRule="atLeast"/>
          <w:tblHeader w:val="0"/>
        </w:trPr>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6C">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Jennifer Scarry</w:t>
            </w:r>
          </w:p>
          <w:p w:rsidR="00000000" w:rsidDel="00000000" w:rsidP="00000000" w:rsidRDefault="00000000" w:rsidRPr="00000000" w14:paraId="0000006D">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Staff governor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29/04/2022</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28/04/2026</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w:t>
            </w:r>
          </w:p>
          <w:p w:rsidR="00000000" w:rsidDel="00000000" w:rsidP="00000000" w:rsidRDefault="00000000" w:rsidRPr="00000000" w14:paraId="0000006E">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br w:type="textWrapping"/>
            </w:r>
          </w:p>
          <w:p w:rsidR="00000000" w:rsidDel="00000000" w:rsidP="00000000" w:rsidRDefault="00000000" w:rsidRPr="00000000" w14:paraId="0000006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0">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71">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Confirmed: 13/10/2025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72">
            <w:pPr>
              <w:rPr>
                <w:rFonts w:ascii="Arial" w:cs="Arial" w:eastAsia="Arial" w:hAnsi="Arial"/>
                <w:sz w:val="18"/>
                <w:szCs w:val="18"/>
              </w:rPr>
            </w:pPr>
            <w:r w:rsidDel="00000000" w:rsidR="00000000" w:rsidRPr="00000000">
              <w:rPr>
                <w:rFonts w:ascii="Arial" w:cs="Arial" w:eastAsia="Arial" w:hAnsi="Arial"/>
                <w:sz w:val="18"/>
                <w:szCs w:val="18"/>
                <w:rtl w:val="0"/>
              </w:rPr>
              <w:t xml:space="preserve">ASPIRE Federation</w:t>
            </w:r>
          </w:p>
        </w:tc>
        <w:tc>
          <w:tcPr>
            <w:tcBorders>
              <w:top w:color="000000" w:space="0" w:sz="12" w:val="single"/>
              <w:bottom w:color="000000" w:space="0" w:sz="12" w:val="single"/>
            </w:tcBorders>
          </w:tcPr>
          <w:p w:rsidR="00000000" w:rsidDel="00000000" w:rsidP="00000000" w:rsidRDefault="00000000" w:rsidRPr="00000000" w14:paraId="00000073">
            <w:pPr>
              <w:rPr>
                <w:rFonts w:ascii="Arial" w:cs="Arial" w:eastAsia="Arial" w:hAnsi="Arial"/>
                <w:sz w:val="18"/>
                <w:szCs w:val="18"/>
              </w:rPr>
            </w:pPr>
            <w:r w:rsidDel="00000000" w:rsidR="00000000" w:rsidRPr="00000000">
              <w:rPr>
                <w:rFonts w:ascii="Arial" w:cs="Arial" w:eastAsia="Arial" w:hAnsi="Arial"/>
                <w:sz w:val="18"/>
                <w:szCs w:val="18"/>
                <w:rtl w:val="0"/>
              </w:rPr>
              <w:t xml:space="preserve">Personal or close family relationship</w:t>
            </w:r>
          </w:p>
        </w:tc>
        <w:tc>
          <w:tcPr>
            <w:tcBorders>
              <w:top w:color="000000" w:space="0" w:sz="12" w:val="single"/>
              <w:bottom w:color="000000" w:space="0" w:sz="12" w:val="single"/>
            </w:tcBorders>
          </w:tcPr>
          <w:p w:rsidR="00000000" w:rsidDel="00000000" w:rsidP="00000000" w:rsidRDefault="00000000" w:rsidRPr="00000000" w14:paraId="00000074">
            <w:pPr>
              <w:rPr>
                <w:rFonts w:ascii="Arial" w:cs="Arial" w:eastAsia="Arial" w:hAnsi="Arial"/>
                <w:sz w:val="18"/>
                <w:szCs w:val="18"/>
              </w:rPr>
            </w:pPr>
            <w:r w:rsidDel="00000000" w:rsidR="00000000" w:rsidRPr="00000000">
              <w:rPr>
                <w:rFonts w:ascii="Arial" w:cs="Arial" w:eastAsia="Arial" w:hAnsi="Arial"/>
                <w:sz w:val="18"/>
                <w:szCs w:val="18"/>
                <w:rtl w:val="0"/>
              </w:rPr>
              <w:t xml:space="preserve">My father - Stephen Brignall, is the caretaker for ASPIRE at Leeds &amp; Broomfield and Ulcombe Schools. </w:t>
            </w:r>
          </w:p>
        </w:tc>
        <w:tc>
          <w:tcPr>
            <w:tcBorders>
              <w:top w:color="000000" w:space="0" w:sz="12" w:val="single"/>
              <w:bottom w:color="000000" w:space="0" w:sz="12" w:val="single"/>
            </w:tcBorders>
          </w:tcPr>
          <w:p w:rsidR="00000000" w:rsidDel="00000000" w:rsidP="00000000" w:rsidRDefault="00000000" w:rsidRPr="00000000" w14:paraId="00000075">
            <w:pPr>
              <w:rPr>
                <w:rFonts w:ascii="Arial" w:cs="Arial" w:eastAsia="Arial" w:hAnsi="Arial"/>
                <w:sz w:val="18"/>
                <w:szCs w:val="18"/>
              </w:rPr>
            </w:pPr>
            <w:r w:rsidDel="00000000" w:rsidR="00000000" w:rsidRPr="00000000">
              <w:rPr>
                <w:rFonts w:ascii="Arial" w:cs="Arial" w:eastAsia="Arial" w:hAnsi="Arial"/>
                <w:sz w:val="18"/>
                <w:szCs w:val="18"/>
                <w:rtl w:val="0"/>
              </w:rPr>
              <w:t xml:space="preserve">01/05/2023</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76">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01/11/2024</w:t>
            </w:r>
            <w:r w:rsidDel="00000000" w:rsidR="00000000" w:rsidRPr="00000000">
              <w:rPr>
                <w:rtl w:val="0"/>
              </w:rPr>
            </w:r>
          </w:p>
          <w:p w:rsidR="00000000" w:rsidDel="00000000" w:rsidP="00000000" w:rsidRDefault="00000000" w:rsidRPr="00000000" w14:paraId="00000077">
            <w:pPr>
              <w:rPr>
                <w:rFonts w:ascii="Arial" w:cs="Arial" w:eastAsia="Arial" w:hAnsi="Arial"/>
                <w:sz w:val="18"/>
                <w:szCs w:val="18"/>
              </w:rPr>
            </w:pPr>
            <w:r w:rsidDel="00000000" w:rsidR="00000000" w:rsidRPr="00000000">
              <w:rPr>
                <w:rtl w:val="0"/>
              </w:rPr>
            </w:r>
          </w:p>
        </w:tc>
      </w:tr>
      <w:tr>
        <w:trPr>
          <w:cantSplit w:val="0"/>
          <w:trHeight w:val="1418" w:hRule="atLeast"/>
          <w:tblHeader w:val="0"/>
        </w:trPr>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78">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Monique Syred</w:t>
            </w:r>
          </w:p>
          <w:p w:rsidR="00000000" w:rsidDel="00000000" w:rsidP="00000000" w:rsidRDefault="00000000" w:rsidRPr="00000000" w14:paraId="00000079">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Co-opted governor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29/04/2022</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28/04/2026</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Governing Board</w:t>
            </w:r>
          </w:p>
          <w:p w:rsidR="00000000" w:rsidDel="00000000" w:rsidP="00000000" w:rsidRDefault="00000000" w:rsidRPr="00000000" w14:paraId="0000007A">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br w:type="textWrapping"/>
            </w:r>
          </w:p>
          <w:p w:rsidR="00000000" w:rsidDel="00000000" w:rsidP="00000000" w:rsidRDefault="00000000" w:rsidRPr="00000000" w14:paraId="0000007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C">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7D">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Nothing to Declare: 08/09/2024</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7E">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7F">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80">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81">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right w:color="e7e6e6" w:space="0" w:sz="12" w:val="single"/>
            </w:tcBorders>
          </w:tcPr>
          <w:p w:rsidR="00000000" w:rsidDel="00000000" w:rsidP="00000000" w:rsidRDefault="00000000" w:rsidRPr="00000000" w14:paraId="00000082">
            <w:pPr>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w:t>
            </w:r>
            <w:r w:rsidDel="00000000" w:rsidR="00000000" w:rsidRPr="00000000">
              <w:rPr>
                <w:rtl w:val="0"/>
              </w:rPr>
            </w:r>
          </w:p>
          <w:p w:rsidR="00000000" w:rsidDel="00000000" w:rsidP="00000000" w:rsidRDefault="00000000" w:rsidRPr="00000000" w14:paraId="00000083">
            <w:pPr>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84">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85">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86">
      <w:pPr>
        <w:rPr>
          <w:rFonts w:ascii="Arial" w:cs="Arial" w:eastAsia="Arial" w:hAnsi="Arial"/>
          <w:sz w:val="32"/>
          <w:szCs w:val="32"/>
          <w:highlight w:val="white"/>
        </w:rPr>
      </w:pPr>
      <w:r w:rsidDel="00000000" w:rsidR="00000000" w:rsidRPr="00000000">
        <w:rPr>
          <w:rFonts w:ascii="Arial" w:cs="Arial" w:eastAsia="Arial" w:hAnsi="Arial"/>
          <w:sz w:val="32"/>
          <w:szCs w:val="32"/>
          <w:highlight w:val="white"/>
          <w:rtl w:val="0"/>
        </w:rPr>
        <w:t xml:space="preserve">Other positions</w:t>
        <w:br w:type="textWrapping"/>
      </w:r>
    </w:p>
    <w:tbl>
      <w:tblPr>
        <w:tblStyle w:val="Table3"/>
        <w:tblW w:w="15308.999999999998" w:type="dxa"/>
        <w:jc w:val="left"/>
        <w:tblInd w:w="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59"/>
        <w:gridCol w:w="1347"/>
        <w:gridCol w:w="2484"/>
        <w:gridCol w:w="2599"/>
        <w:gridCol w:w="2468"/>
        <w:gridCol w:w="1291"/>
        <w:gridCol w:w="1361"/>
        <w:tblGridChange w:id="0">
          <w:tblGrid>
            <w:gridCol w:w="3759"/>
            <w:gridCol w:w="1347"/>
            <w:gridCol w:w="2484"/>
            <w:gridCol w:w="2599"/>
            <w:gridCol w:w="2468"/>
            <w:gridCol w:w="1291"/>
            <w:gridCol w:w="1361"/>
          </w:tblGrid>
        </w:tblGridChange>
      </w:tblGrid>
      <w:tr>
        <w:trPr>
          <w:cantSplit w:val="0"/>
          <w:trHeight w:val="284" w:hRule="atLeast"/>
          <w:tblHeader w:val="0"/>
        </w:trPr>
        <w:tc>
          <w:tcPr>
            <w:tcBorders>
              <w:bottom w:color="000000" w:space="0" w:sz="12" w:val="single"/>
            </w:tcBorders>
          </w:tcPr>
          <w:p w:rsidR="00000000" w:rsidDel="00000000" w:rsidP="00000000" w:rsidRDefault="00000000" w:rsidRPr="00000000" w14:paraId="00000087">
            <w:pPr>
              <w:rPr>
                <w:rFonts w:ascii="Arial" w:cs="Arial" w:eastAsia="Arial" w:hAnsi="Arial"/>
                <w:b w:val="1"/>
                <w:bCs w:val="1"/>
                <w:color w:val="000000"/>
                <w:sz w:val="18"/>
                <w:szCs w:val="18"/>
              </w:rPr>
            </w:pPr>
            <w:r w:rsidDel="00000000" w:rsidR="00000000" w:rsidRPr="00000000">
              <w:rPr>
                <w:rtl w:val="0"/>
              </w:rPr>
            </w:r>
          </w:p>
        </w:tc>
        <w:tc>
          <w:tcPr>
            <w:tcBorders>
              <w:bottom w:color="000000" w:space="0" w:sz="12" w:val="single"/>
              <w:right w:color="d3d3d3" w:space="0" w:sz="12" w:val="single"/>
            </w:tcBorders>
          </w:tcPr>
          <w:p w:rsidR="00000000" w:rsidDel="00000000" w:rsidP="00000000" w:rsidRDefault="00000000" w:rsidRPr="00000000" w14:paraId="00000088">
            <w:pPr>
              <w:rPr>
                <w:rFonts w:ascii="Arial" w:cs="Arial" w:eastAsia="Arial" w:hAnsi="Arial"/>
                <w:b w:val="1"/>
                <w:bCs w:val="1"/>
                <w:color w:val="000000"/>
                <w:sz w:val="18"/>
                <w:szCs w:val="18"/>
              </w:rPr>
            </w:pPr>
            <w:r w:rsidDel="00000000" w:rsidR="00000000" w:rsidRPr="00000000">
              <w:rPr>
                <w:rtl w:val="0"/>
              </w:rPr>
            </w:r>
          </w:p>
        </w:tc>
        <w:tc>
          <w:tcPr>
            <w:gridSpan w:val="5"/>
            <w:tcBorders>
              <w:top w:color="000000" w:space="0" w:sz="12" w:val="single"/>
              <w:left w:color="d3d3d3" w:space="0" w:sz="12" w:val="single"/>
              <w:bottom w:color="000000" w:space="0" w:sz="12" w:val="single"/>
              <w:right w:color="e7e6e6" w:space="0" w:sz="12" w:val="single"/>
            </w:tcBorders>
          </w:tcPr>
          <w:p w:rsidR="00000000" w:rsidDel="00000000" w:rsidP="00000000" w:rsidRDefault="00000000" w:rsidRPr="00000000" w14:paraId="00000089">
            <w:pP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Interests</w:t>
            </w:r>
          </w:p>
        </w:tc>
      </w:tr>
      <w:tr>
        <w:trPr>
          <w:cantSplit w:val="0"/>
          <w:trHeight w:val="1418" w:hRule="atLeast"/>
          <w:tblHeader w:val="0"/>
        </w:trPr>
        <w:tc>
          <w:tcPr>
            <w:tcBorders>
              <w:top w:color="000000" w:space="0" w:sz="10" w:val="single"/>
              <w:left w:color="e7e6e6" w:space="0" w:sz="12" w:val="single"/>
              <w:bottom w:color="000000" w:space="0" w:sz="12" w:val="single"/>
              <w:right w:color="e7e6e6" w:space="0" w:sz="12" w:val="single"/>
            </w:tcBorders>
          </w:tcPr>
          <w:p w:rsidR="00000000" w:rsidDel="00000000" w:rsidP="00000000" w:rsidRDefault="00000000" w:rsidRPr="00000000" w14:paraId="0000008E">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Olenka Parsons</w:t>
            </w:r>
          </w:p>
          <w:p w:rsidR="00000000" w:rsidDel="00000000" w:rsidP="00000000" w:rsidRDefault="00000000" w:rsidRPr="00000000" w14:paraId="0000008F">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Observer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20/05/2025</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19/05/2029</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Full Governing Board</w:t>
            </w:r>
          </w:p>
          <w:p w:rsidR="00000000" w:rsidDel="00000000" w:rsidP="00000000" w:rsidRDefault="00000000" w:rsidRPr="00000000" w14:paraId="00000090">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91">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Nothing to Declare: 04/07/2025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92">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93">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tcBorders>
          </w:tcPr>
          <w:p w:rsidR="00000000" w:rsidDel="00000000" w:rsidP="00000000" w:rsidRDefault="00000000" w:rsidRPr="00000000" w14:paraId="00000094">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tcBorders>
          </w:tcPr>
          <w:p w:rsidR="00000000" w:rsidDel="00000000" w:rsidP="00000000" w:rsidRDefault="00000000" w:rsidRPr="00000000" w14:paraId="00000095">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right w:color="e7e6e6" w:space="0" w:sz="12" w:val="single"/>
            </w:tcBorders>
          </w:tcPr>
          <w:p w:rsidR="00000000" w:rsidDel="00000000" w:rsidP="00000000" w:rsidRDefault="00000000" w:rsidRPr="00000000" w14:paraId="00000096">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1418" w:hRule="atLeast"/>
          <w:tblHeader w:val="0"/>
        </w:trPr>
        <w:tc>
          <w:tcPr>
            <w:tcBorders>
              <w:top w:color="000000" w:space="0" w:sz="10" w:val="single"/>
              <w:left w:color="e7e6e6" w:space="0" w:sz="12" w:val="single"/>
              <w:bottom w:color="000000" w:space="0" w:sz="12" w:val="single"/>
              <w:right w:color="e7e6e6" w:space="0" w:sz="12" w:val="single"/>
            </w:tcBorders>
          </w:tcPr>
          <w:p w:rsidR="00000000" w:rsidDel="00000000" w:rsidP="00000000" w:rsidRDefault="00000000" w:rsidRPr="00000000" w14:paraId="00000097">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Lauren  Riby</w:t>
            </w:r>
          </w:p>
          <w:p w:rsidR="00000000" w:rsidDel="00000000" w:rsidP="00000000" w:rsidRDefault="00000000" w:rsidRPr="00000000" w14:paraId="00000098">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Clerk</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Full Governing Board of </w:t>
            </w:r>
          </w:p>
          <w:p w:rsidR="00000000" w:rsidDel="00000000" w:rsidP="00000000" w:rsidRDefault="00000000" w:rsidRPr="00000000" w14:paraId="00000099">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9A">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Not Confirmed</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9B">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9C">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tcBorders>
          </w:tcPr>
          <w:p w:rsidR="00000000" w:rsidDel="00000000" w:rsidP="00000000" w:rsidRDefault="00000000" w:rsidRPr="00000000" w14:paraId="0000009D">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tcBorders>
          </w:tcPr>
          <w:p w:rsidR="00000000" w:rsidDel="00000000" w:rsidP="00000000" w:rsidRDefault="00000000" w:rsidRPr="00000000" w14:paraId="0000009E">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right w:color="e7e6e6" w:space="0" w:sz="12" w:val="single"/>
            </w:tcBorders>
          </w:tcPr>
          <w:p w:rsidR="00000000" w:rsidDel="00000000" w:rsidP="00000000" w:rsidRDefault="00000000" w:rsidRPr="00000000" w14:paraId="0000009F">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1418" w:hRule="atLeast"/>
          <w:tblHeader w:val="0"/>
        </w:trPr>
        <w:tc>
          <w:tcPr>
            <w:tcBorders>
              <w:top w:color="000000" w:space="0" w:sz="10" w:val="single"/>
              <w:left w:color="e7e6e6" w:space="0" w:sz="12" w:val="single"/>
              <w:bottom w:color="000000" w:space="0" w:sz="12" w:val="single"/>
              <w:right w:color="e7e6e6" w:space="0" w:sz="12" w:val="single"/>
            </w:tcBorders>
          </w:tcPr>
          <w:p w:rsidR="00000000" w:rsidDel="00000000" w:rsidP="00000000" w:rsidRDefault="00000000" w:rsidRPr="00000000" w14:paraId="000000A0">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Fiona Steer</w:t>
            </w:r>
          </w:p>
          <w:p w:rsidR="00000000" w:rsidDel="00000000" w:rsidP="00000000" w:rsidRDefault="00000000" w:rsidRPr="00000000" w14:paraId="000000A1">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Observer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Governing Board</w:t>
            </w:r>
          </w:p>
          <w:p w:rsidR="00000000" w:rsidDel="00000000" w:rsidP="00000000" w:rsidRDefault="00000000" w:rsidRPr="00000000" w14:paraId="000000A2">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A3">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Confirmed: 14/10/2025</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A4">
            <w:pPr>
              <w:rPr>
                <w:rFonts w:ascii="Arial" w:cs="Arial" w:eastAsia="Arial" w:hAnsi="Arial"/>
                <w:sz w:val="18"/>
                <w:szCs w:val="18"/>
              </w:rPr>
            </w:pPr>
            <w:r w:rsidDel="00000000" w:rsidR="00000000" w:rsidRPr="00000000">
              <w:rPr>
                <w:rFonts w:ascii="Arial" w:cs="Arial" w:eastAsia="Arial" w:hAnsi="Arial"/>
                <w:sz w:val="18"/>
                <w:szCs w:val="18"/>
                <w:rtl w:val="0"/>
              </w:rPr>
              <w:t xml:space="preserve">Leeds &amp; Broomfield</w:t>
            </w:r>
          </w:p>
        </w:tc>
        <w:tc>
          <w:tcPr>
            <w:tcBorders>
              <w:top w:color="000000" w:space="0" w:sz="12" w:val="single"/>
              <w:bottom w:color="000000" w:space="0" w:sz="12" w:val="single"/>
            </w:tcBorders>
          </w:tcPr>
          <w:p w:rsidR="00000000" w:rsidDel="00000000" w:rsidP="00000000" w:rsidRDefault="00000000" w:rsidRPr="00000000" w14:paraId="000000A5">
            <w:pPr>
              <w:rPr>
                <w:rFonts w:ascii="Arial" w:cs="Arial" w:eastAsia="Arial" w:hAnsi="Arial"/>
                <w:sz w:val="18"/>
                <w:szCs w:val="18"/>
              </w:rPr>
            </w:pPr>
            <w:r w:rsidDel="00000000" w:rsidR="00000000" w:rsidRPr="00000000">
              <w:rPr>
                <w:rFonts w:ascii="Arial" w:cs="Arial" w:eastAsia="Arial" w:hAnsi="Arial"/>
                <w:sz w:val="18"/>
                <w:szCs w:val="18"/>
                <w:rtl w:val="0"/>
              </w:rPr>
              <w:t xml:space="preserve">Head of School</w:t>
            </w:r>
          </w:p>
        </w:tc>
        <w:tc>
          <w:tcPr>
            <w:tcBorders>
              <w:top w:color="000000" w:space="0" w:sz="10" w:val="single"/>
              <w:bottom w:color="000000" w:space="0" w:sz="12" w:val="single"/>
            </w:tcBorders>
          </w:tcPr>
          <w:p w:rsidR="00000000" w:rsidDel="00000000" w:rsidP="00000000" w:rsidRDefault="00000000" w:rsidRPr="00000000" w14:paraId="000000A6">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tcBorders>
          </w:tcPr>
          <w:p w:rsidR="00000000" w:rsidDel="00000000" w:rsidP="00000000" w:rsidRDefault="00000000" w:rsidRPr="00000000" w14:paraId="000000A7">
            <w:pPr>
              <w:rPr>
                <w:rFonts w:ascii="Arial" w:cs="Arial" w:eastAsia="Arial" w:hAnsi="Arial"/>
                <w:sz w:val="18"/>
                <w:szCs w:val="18"/>
              </w:rPr>
            </w:pPr>
            <w:r w:rsidDel="00000000" w:rsidR="00000000" w:rsidRPr="00000000">
              <w:rPr>
                <w:rFonts w:ascii="Arial" w:cs="Arial" w:eastAsia="Arial" w:hAnsi="Arial"/>
                <w:sz w:val="18"/>
                <w:szCs w:val="18"/>
                <w:rtl w:val="0"/>
              </w:rPr>
              <w:t xml:space="preserve">01/01/2020</w:t>
            </w:r>
          </w:p>
        </w:tc>
        <w:tc>
          <w:tcPr>
            <w:tcBorders>
              <w:top w:color="000000" w:space="0" w:sz="10" w:val="single"/>
              <w:bottom w:color="000000" w:space="0" w:sz="12" w:val="single"/>
              <w:right w:color="e7e6e6" w:space="0" w:sz="12" w:val="single"/>
            </w:tcBorders>
          </w:tcPr>
          <w:p w:rsidR="00000000" w:rsidDel="00000000" w:rsidP="00000000" w:rsidRDefault="00000000" w:rsidRPr="00000000" w14:paraId="000000A8">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1418" w:hRule="atLeast"/>
          <w:tblHeader w:val="0"/>
        </w:trPr>
        <w:tc>
          <w:tcPr>
            <w:tcBorders>
              <w:top w:color="000000" w:space="0" w:sz="10" w:val="single"/>
              <w:left w:color="e7e6e6" w:space="0" w:sz="12" w:val="single"/>
              <w:bottom w:color="000000" w:space="0" w:sz="12" w:val="single"/>
              <w:right w:color="e7e6e6" w:space="0" w:sz="12" w:val="single"/>
            </w:tcBorders>
          </w:tcPr>
          <w:p w:rsidR="00000000" w:rsidDel="00000000" w:rsidP="00000000" w:rsidRDefault="00000000" w:rsidRPr="00000000" w14:paraId="000000A9">
            <w:pP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Name:</w:t>
            </w:r>
            <w:r w:rsidDel="00000000" w:rsidR="00000000" w:rsidRPr="00000000">
              <w:rPr>
                <w:rFonts w:ascii="Arial" w:cs="Arial" w:eastAsia="Arial" w:hAnsi="Arial"/>
                <w:color w:val="000000"/>
                <w:sz w:val="18"/>
                <w:szCs w:val="18"/>
                <w:rtl w:val="0"/>
              </w:rPr>
              <w:t xml:space="preserve"> Darren Waters</w:t>
            </w:r>
          </w:p>
          <w:p w:rsidR="00000000" w:rsidDel="00000000" w:rsidP="00000000" w:rsidRDefault="00000000" w:rsidRPr="00000000" w14:paraId="000000AA">
            <w:pPr>
              <w:rPr>
                <w:rFonts w:ascii="Arial" w:cs="Arial" w:eastAsia="Arial" w:hAnsi="Arial"/>
                <w:i w:val="1"/>
                <w:iCs w:val="1"/>
                <w:sz w:val="18"/>
                <w:szCs w:val="18"/>
              </w:rPr>
            </w:pPr>
            <w:r w:rsidDel="00000000" w:rsidR="00000000" w:rsidRPr="00000000">
              <w:rPr>
                <w:rFonts w:ascii="Arial" w:cs="Arial" w:eastAsia="Arial" w:hAnsi="Arial"/>
                <w:b w:val="1"/>
                <w:bCs w:val="1"/>
                <w:i w:val="1"/>
                <w:iCs w:val="1"/>
                <w:sz w:val="18"/>
                <w:szCs w:val="18"/>
                <w:rtl w:val="0"/>
              </w:rPr>
              <w:t xml:space="preserve">Appointment:</w:t>
            </w:r>
            <w:r w:rsidDel="00000000" w:rsidR="00000000" w:rsidRPr="00000000">
              <w:rPr>
                <w:rFonts w:ascii="Arial" w:cs="Arial" w:eastAsia="Arial" w:hAnsi="Arial"/>
                <w:i w:val="1"/>
                <w:iCs w:val="1"/>
                <w:sz w:val="18"/>
                <w:szCs w:val="18"/>
                <w:rtl w:val="0"/>
              </w:rPr>
              <w:t xml:space="preserve"> Observer</w:t>
              <w:br w:type="textWrapping"/>
            </w:r>
            <w:r w:rsidDel="00000000" w:rsidR="00000000" w:rsidRPr="00000000">
              <w:rPr>
                <w:rFonts w:ascii="Arial" w:cs="Arial" w:eastAsia="Arial" w:hAnsi="Arial"/>
                <w:b w:val="1"/>
                <w:bCs w:val="1"/>
                <w:i w:val="1"/>
                <w:iCs w:val="1"/>
                <w:sz w:val="18"/>
                <w:szCs w:val="18"/>
                <w:rtl w:val="0"/>
              </w:rPr>
              <w:t xml:space="preserve">Term of office start:</w:t>
            </w:r>
            <w:r w:rsidDel="00000000" w:rsidR="00000000" w:rsidRPr="00000000">
              <w:rPr>
                <w:rFonts w:ascii="Arial" w:cs="Arial" w:eastAsia="Arial" w:hAnsi="Arial"/>
                <w:i w:val="1"/>
                <w:iCs w:val="1"/>
                <w:sz w:val="18"/>
                <w:szCs w:val="18"/>
                <w:rtl w:val="0"/>
              </w:rPr>
              <w:t xml:space="preserve"> -</w:t>
              <w:br w:type="textWrapping"/>
            </w:r>
            <w:r w:rsidDel="00000000" w:rsidR="00000000" w:rsidRPr="00000000">
              <w:rPr>
                <w:rFonts w:ascii="Arial" w:cs="Arial" w:eastAsia="Arial" w:hAnsi="Arial"/>
                <w:b w:val="1"/>
                <w:bCs w:val="1"/>
                <w:i w:val="1"/>
                <w:iCs w:val="1"/>
                <w:sz w:val="18"/>
                <w:szCs w:val="18"/>
                <w:rtl w:val="0"/>
              </w:rPr>
              <w:t xml:space="preserve">Term of office end:</w:t>
            </w:r>
            <w:r w:rsidDel="00000000" w:rsidR="00000000" w:rsidRPr="00000000">
              <w:rPr>
                <w:rFonts w:ascii="Arial" w:cs="Arial" w:eastAsia="Arial" w:hAnsi="Arial"/>
                <w:i w:val="1"/>
                <w:iCs w:val="1"/>
                <w:sz w:val="18"/>
                <w:szCs w:val="18"/>
                <w:rtl w:val="0"/>
              </w:rPr>
              <w:t xml:space="preserve"> -</w:t>
              <w:br w:type="textWrapping"/>
            </w:r>
            <w:r w:rsidDel="00000000" w:rsidR="00000000" w:rsidRPr="00000000">
              <w:rPr>
                <w:rFonts w:ascii="Arial" w:cs="Arial" w:eastAsia="Arial" w:hAnsi="Arial"/>
                <w:b w:val="1"/>
                <w:bCs w:val="1"/>
                <w:i w:val="1"/>
                <w:iCs w:val="1"/>
                <w:sz w:val="18"/>
                <w:szCs w:val="18"/>
                <w:rtl w:val="0"/>
              </w:rPr>
              <w:t xml:space="preserve">Appointed by:</w:t>
            </w:r>
            <w:r w:rsidDel="00000000" w:rsidR="00000000" w:rsidRPr="00000000">
              <w:rPr>
                <w:rFonts w:ascii="Arial" w:cs="Arial" w:eastAsia="Arial" w:hAnsi="Arial"/>
                <w:i w:val="1"/>
                <w:iCs w:val="1"/>
                <w:sz w:val="18"/>
                <w:szCs w:val="18"/>
                <w:rtl w:val="0"/>
              </w:rPr>
              <w:t xml:space="preserve"> -</w:t>
            </w:r>
          </w:p>
          <w:p w:rsidR="00000000" w:rsidDel="00000000" w:rsidP="00000000" w:rsidRDefault="00000000" w:rsidRPr="00000000" w14:paraId="000000AB">
            <w:pPr>
              <w:rPr>
                <w:rFonts w:ascii="Arial" w:cs="Arial" w:eastAsia="Arial" w:hAnsi="Arial"/>
                <w:sz w:val="18"/>
                <w:szCs w:val="18"/>
              </w:rPr>
            </w:pPr>
            <w:r w:rsidDel="00000000" w:rsidR="00000000" w:rsidRPr="00000000">
              <w:rPr>
                <w:rtl w:val="0"/>
              </w:rPr>
            </w:r>
          </w:p>
        </w:tc>
        <w:tc>
          <w:tcPr>
            <w:tcBorders>
              <w:top w:color="000000" w:space="0" w:sz="12" w:val="single"/>
              <w:left w:color="e7e6e6" w:space="0" w:sz="12" w:val="single"/>
              <w:bottom w:color="000000" w:space="0" w:sz="12" w:val="single"/>
              <w:right w:color="e7e6e6" w:space="0" w:sz="12" w:val="single"/>
            </w:tcBorders>
          </w:tcPr>
          <w:p w:rsidR="00000000" w:rsidDel="00000000" w:rsidP="00000000" w:rsidRDefault="00000000" w:rsidRPr="00000000" w14:paraId="000000AC">
            <w:pPr>
              <w:rPr>
                <w:rFonts w:ascii="Arial" w:cs="Arial" w:eastAsia="Arial" w:hAnsi="Arial"/>
                <w:sz w:val="18"/>
                <w:szCs w:val="18"/>
              </w:rPr>
            </w:pPr>
            <w:r w:rsidDel="00000000" w:rsidR="00000000" w:rsidRPr="00000000">
              <w:rPr>
                <w:rFonts w:ascii="Arial" w:cs="Arial" w:eastAsia="Arial" w:hAnsi="Arial"/>
                <w:i w:val="1"/>
                <w:iCs w:val="1"/>
                <w:color w:val="000000"/>
                <w:sz w:val="18"/>
                <w:szCs w:val="18"/>
                <w:rtl w:val="0"/>
              </w:rPr>
              <w:t xml:space="preserve">Nothing to Declare: 26/09/2024</w:t>
            </w:r>
            <w:r w:rsidDel="00000000" w:rsidR="00000000" w:rsidRPr="00000000">
              <w:rPr>
                <w:rtl w:val="0"/>
              </w:rPr>
            </w:r>
          </w:p>
        </w:tc>
        <w:tc>
          <w:tcPr>
            <w:tcBorders>
              <w:top w:color="000000" w:space="0" w:sz="12" w:val="single"/>
              <w:left w:color="e7e6e6" w:space="0" w:sz="12" w:val="single"/>
              <w:bottom w:color="000000" w:space="0" w:sz="12" w:val="single"/>
            </w:tcBorders>
          </w:tcPr>
          <w:p w:rsidR="00000000" w:rsidDel="00000000" w:rsidP="00000000" w:rsidRDefault="00000000" w:rsidRPr="00000000" w14:paraId="000000AD">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2" w:val="single"/>
              <w:bottom w:color="000000" w:space="0" w:sz="12" w:val="single"/>
            </w:tcBorders>
          </w:tcPr>
          <w:p w:rsidR="00000000" w:rsidDel="00000000" w:rsidP="00000000" w:rsidRDefault="00000000" w:rsidRPr="00000000" w14:paraId="000000AE">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tcBorders>
          </w:tcPr>
          <w:p w:rsidR="00000000" w:rsidDel="00000000" w:rsidP="00000000" w:rsidRDefault="00000000" w:rsidRPr="00000000" w14:paraId="000000AF">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tcBorders>
          </w:tcPr>
          <w:p w:rsidR="00000000" w:rsidDel="00000000" w:rsidP="00000000" w:rsidRDefault="00000000" w:rsidRPr="00000000" w14:paraId="000000B0">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c>
          <w:tcPr>
            <w:tcBorders>
              <w:top w:color="000000" w:space="0" w:sz="10" w:val="single"/>
              <w:bottom w:color="000000" w:space="0" w:sz="12" w:val="single"/>
              <w:right w:color="e7e6e6" w:space="0" w:sz="12" w:val="single"/>
            </w:tcBorders>
          </w:tcPr>
          <w:p w:rsidR="00000000" w:rsidDel="00000000" w:rsidP="00000000" w:rsidRDefault="00000000" w:rsidRPr="00000000" w14:paraId="000000B1">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bl>
    <w:p w:rsidR="00000000" w:rsidDel="00000000" w:rsidP="00000000" w:rsidRDefault="00000000" w:rsidRPr="00000000" w14:paraId="000000B2">
      <w:pPr>
        <w:rPr/>
      </w:pPr>
      <w:r w:rsidDel="00000000" w:rsidR="00000000" w:rsidRPr="00000000">
        <w:rPr>
          <w:rtl w:val="0"/>
        </w:rPr>
      </w:r>
    </w:p>
    <w:sectPr>
      <w:pgSz w:h="11906" w:w="16838" w:orient="landscape"/>
      <w:pgMar w:bottom="850" w:top="850" w:left="850"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